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62721" w14:textId="77777777" w:rsidR="00CC2012" w:rsidRPr="00CC2012" w:rsidRDefault="00CC2012" w:rsidP="00CC2012">
      <w:pPr>
        <w:spacing w:after="0" w:line="240" w:lineRule="auto"/>
        <w:jc w:val="center"/>
        <w:rPr>
          <w:rFonts w:ascii="Times New Roman" w:hAnsi="Times New Roman" w:cs="Times New Roman"/>
          <w:b/>
        </w:rPr>
      </w:pPr>
    </w:p>
    <w:p w14:paraId="1017CC32" w14:textId="77777777" w:rsidR="00CC2012" w:rsidRPr="00CC2012" w:rsidRDefault="00CC2012" w:rsidP="00CC201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rPr>
      </w:pPr>
      <w:r w:rsidRPr="00CC2012">
        <w:rPr>
          <w:rFonts w:ascii="Times New Roman" w:eastAsia="Calibri" w:hAnsi="Times New Roman" w:cs="Times New Roman"/>
        </w:rPr>
        <w:tab/>
      </w:r>
    </w:p>
    <w:p w14:paraId="7C015E45" w14:textId="77777777" w:rsidR="00CC2012" w:rsidRDefault="00CC2012" w:rsidP="00CC2012">
      <w:pPr>
        <w:shd w:val="clear" w:color="auto" w:fill="FFFFFF"/>
        <w:suppressAutoHyphens/>
        <w:spacing w:after="0" w:line="240" w:lineRule="auto"/>
        <w:ind w:right="-178"/>
        <w:jc w:val="center"/>
        <w:rPr>
          <w:rFonts w:ascii="Times New Roman" w:eastAsia="Times New Roman" w:hAnsi="Times New Roman" w:cs="Times New Roman"/>
        </w:rPr>
      </w:pPr>
      <w:r w:rsidRPr="00CC2012">
        <w:rPr>
          <w:rFonts w:ascii="Times New Roman" w:eastAsia="Times New Roman" w:hAnsi="Times New Roman" w:cs="Times New Roman"/>
        </w:rPr>
        <w:t>(</w:t>
      </w:r>
      <w:r w:rsidRPr="00CC2012">
        <w:rPr>
          <w:rFonts w:ascii="Times New Roman" w:eastAsia="Times New Roman" w:hAnsi="Times New Roman" w:cs="Times New Roman"/>
          <w:i/>
          <w:iCs/>
        </w:rPr>
        <w:t>tiekėjo pavadinimas</w:t>
      </w:r>
      <w:r w:rsidRPr="00CC2012">
        <w:rPr>
          <w:rFonts w:ascii="Times New Roman" w:eastAsia="Times New Roman" w:hAnsi="Times New Roman" w:cs="Times New Roman"/>
        </w:rPr>
        <w:t>)</w:t>
      </w:r>
    </w:p>
    <w:p w14:paraId="047D2372" w14:textId="77777777" w:rsidR="00035D65" w:rsidRPr="00CC2012" w:rsidRDefault="00035D65" w:rsidP="00CC2012">
      <w:pPr>
        <w:shd w:val="clear" w:color="auto" w:fill="FFFFFF"/>
        <w:suppressAutoHyphens/>
        <w:spacing w:after="0" w:line="240" w:lineRule="auto"/>
        <w:ind w:right="-178"/>
        <w:jc w:val="center"/>
        <w:rPr>
          <w:rFonts w:ascii="Times New Roman" w:eastAsia="Times New Roman" w:hAnsi="Times New Roman" w:cs="Times New Roman"/>
        </w:rPr>
      </w:pPr>
    </w:p>
    <w:p w14:paraId="6B986A5D" w14:textId="2DD23758" w:rsidR="00CC2012" w:rsidRPr="00CC2012" w:rsidRDefault="00035D65" w:rsidP="00CC2012">
      <w:pPr>
        <w:suppressAutoHyphens/>
        <w:spacing w:after="0" w:line="240" w:lineRule="auto"/>
        <w:jc w:val="center"/>
        <w:textAlignment w:val="baseline"/>
        <w:rPr>
          <w:rFonts w:ascii="Times New Roman" w:eastAsia="Times New Roman" w:hAnsi="Times New Roman" w:cs="Times New Roman"/>
        </w:rPr>
      </w:pPr>
      <w:r>
        <w:rPr>
          <w:rFonts w:ascii="Times New Roman" w:eastAsia="Calibri" w:hAnsi="Times New Roman" w:cs="Times New Roman"/>
        </w:rPr>
        <w:t>Lietuvos Respublikos ryšių reguliavimo tarnybai</w:t>
      </w:r>
    </w:p>
    <w:p w14:paraId="51356CD1" w14:textId="77777777" w:rsidR="00CC2012" w:rsidRPr="00CC2012" w:rsidRDefault="00CC2012" w:rsidP="00CC2012">
      <w:pPr>
        <w:spacing w:after="0" w:line="240" w:lineRule="auto"/>
        <w:jc w:val="center"/>
        <w:rPr>
          <w:rFonts w:ascii="Times New Roman" w:hAnsi="Times New Roman" w:cs="Times New Roman"/>
          <w:bCs/>
        </w:rPr>
      </w:pPr>
    </w:p>
    <w:p w14:paraId="099C71A9" w14:textId="77777777" w:rsidR="00CC2012" w:rsidRPr="00CC2012" w:rsidRDefault="00CC2012" w:rsidP="00CC2012">
      <w:pPr>
        <w:spacing w:after="0" w:line="240" w:lineRule="auto"/>
        <w:jc w:val="center"/>
        <w:rPr>
          <w:rFonts w:ascii="Times New Roman" w:hAnsi="Times New Roman" w:cs="Times New Roman"/>
          <w:b/>
        </w:rPr>
      </w:pPr>
      <w:r w:rsidRPr="00CC2012">
        <w:rPr>
          <w:rFonts w:ascii="Times New Roman" w:hAnsi="Times New Roman" w:cs="Times New Roman"/>
          <w:b/>
        </w:rPr>
        <w:t>NACIONALINIO SAUGUMO REIKALAVIMŲ ATITIKTIES DEKLARACIJA</w:t>
      </w:r>
    </w:p>
    <w:p w14:paraId="51C10ACE" w14:textId="77777777" w:rsidR="00CC2012" w:rsidRPr="00CC2012" w:rsidRDefault="00CC2012" w:rsidP="00CC2012">
      <w:pPr>
        <w:spacing w:after="0" w:line="240" w:lineRule="auto"/>
        <w:jc w:val="center"/>
        <w:rPr>
          <w:rFonts w:ascii="Times New Roman" w:hAnsi="Times New Roman" w:cs="Times New Roman"/>
          <w:bCs/>
        </w:rPr>
      </w:pPr>
    </w:p>
    <w:p w14:paraId="75C85354"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20__ m._____________ d. Nr. ______</w:t>
      </w:r>
    </w:p>
    <w:p w14:paraId="2131BD32"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__________________________</w:t>
      </w:r>
    </w:p>
    <w:p w14:paraId="0C33EE6D"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(Sudarymo vieta)</w:t>
      </w:r>
    </w:p>
    <w:p w14:paraId="3F4E751C"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Aš, ___________________________________________________________________ ,</w:t>
      </w:r>
    </w:p>
    <w:p w14:paraId="3FEF7EC6"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(tiekėjo vadovo ar jo įgalioto asmens pareigų pavadinimas, vardas ir pavardė)</w:t>
      </w:r>
    </w:p>
    <w:p w14:paraId="61DF5655"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patvirtinu, kad mano vadovaujamas (-a) (atstovaujamas (-a))____________________________ ,</w:t>
      </w:r>
    </w:p>
    <w:p w14:paraId="4FFFE401"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 xml:space="preserve">                                                                                                           (tiekėjo pavadinimas)</w:t>
      </w:r>
    </w:p>
    <w:p w14:paraId="58D40C8F" w14:textId="61468F49" w:rsidR="00CC2012" w:rsidRPr="00035D65" w:rsidRDefault="00CC2012" w:rsidP="00035D65">
      <w:pPr>
        <w:spacing w:after="0" w:line="240" w:lineRule="auto"/>
        <w:jc w:val="center"/>
        <w:rPr>
          <w:rFonts w:ascii="Times New Roman" w:hAnsi="Times New Roman" w:cs="Times New Roman"/>
          <w:bCs/>
          <w:u w:val="single"/>
        </w:rPr>
      </w:pPr>
      <w:r w:rsidRPr="00CC2012">
        <w:rPr>
          <w:rFonts w:ascii="Times New Roman" w:hAnsi="Times New Roman" w:cs="Times New Roman"/>
          <w:bCs/>
        </w:rPr>
        <w:t xml:space="preserve">dalyvaujantis (-i) </w:t>
      </w:r>
      <w:r w:rsidR="00035D65">
        <w:rPr>
          <w:rFonts w:ascii="Times New Roman" w:hAnsi="Times New Roman" w:cs="Times New Roman"/>
          <w:bCs/>
        </w:rPr>
        <w:t>Lietuvos Respublikos ryšių reguliavimo tarnybos vyk</w:t>
      </w:r>
      <w:r w:rsidRPr="00CC2012">
        <w:rPr>
          <w:rFonts w:ascii="Times New Roman" w:hAnsi="Times New Roman" w:cs="Times New Roman"/>
          <w:bCs/>
        </w:rPr>
        <w:t xml:space="preserve">domame </w:t>
      </w:r>
      <w:r w:rsidR="00E002E2">
        <w:rPr>
          <w:rFonts w:ascii="Times New Roman" w:hAnsi="Times New Roman" w:cs="Times New Roman"/>
          <w:bCs/>
        </w:rPr>
        <w:t>pirkime</w:t>
      </w:r>
      <w:r w:rsidRPr="00CC2012">
        <w:rPr>
          <w:rFonts w:ascii="Times New Roman" w:hAnsi="Times New Roman" w:cs="Times New Roman"/>
          <w:bCs/>
        </w:rPr>
        <w:t>_____________________________________, atitinka toliau nurodomus reikalavimus:</w:t>
      </w:r>
    </w:p>
    <w:p w14:paraId="59F2A031" w14:textId="04C3637D"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(pirkimo objekto pavadinimas, pirkimo numeris, pirkimo paskelbimo CVP IS data</w:t>
      </w:r>
      <w:r w:rsidR="006D5D07">
        <w:rPr>
          <w:rFonts w:ascii="Times New Roman" w:hAnsi="Times New Roman" w:cs="Times New Roman"/>
          <w:bCs/>
          <w:i/>
          <w:iCs/>
        </w:rPr>
        <w:t xml:space="preserve"> (jeigu vykdomas skelbiamas pirkimas)</w:t>
      </w:r>
      <w:r w:rsidRPr="00CC2012">
        <w:rPr>
          <w:rFonts w:ascii="Times New Roman" w:hAnsi="Times New Roman" w:cs="Times New Roman"/>
          <w:bCs/>
        </w:rPr>
        <w:t>)</w:t>
      </w:r>
    </w:p>
    <w:p w14:paraId="11BF5CD2" w14:textId="00235506" w:rsidR="00CC2012" w:rsidRDefault="00CC2012" w:rsidP="00CC2012">
      <w:pPr>
        <w:spacing w:after="0" w:line="240" w:lineRule="auto"/>
        <w:rPr>
          <w:rFonts w:ascii="Times New Roman" w:hAnsi="Times New Roman" w:cs="Times New Roman"/>
          <w:bCs/>
        </w:rPr>
      </w:pPr>
    </w:p>
    <w:p w14:paraId="66816D9E" w14:textId="77777777" w:rsidR="00F66AE8" w:rsidRPr="00CC2012" w:rsidRDefault="00F66AE8" w:rsidP="00CC2012">
      <w:pPr>
        <w:spacing w:after="0" w:line="240" w:lineRule="auto"/>
        <w:rPr>
          <w:rFonts w:ascii="Times New Roman" w:hAnsi="Times New Roman" w:cs="Times New Roman"/>
          <w:bCs/>
          <w:iCs/>
        </w:rPr>
      </w:pPr>
    </w:p>
    <w:p w14:paraId="75588E79"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701C9D76" w14:textId="77777777" w:rsidTr="00480947">
        <w:tc>
          <w:tcPr>
            <w:tcW w:w="352" w:type="dxa"/>
            <w:tcBorders>
              <w:bottom w:val="single" w:sz="4" w:space="0" w:color="auto"/>
              <w:right w:val="nil"/>
            </w:tcBorders>
          </w:tcPr>
          <w:p w14:paraId="615E9BE9"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05901F7A" w14:textId="1812ACEC" w:rsidR="00CC2012" w:rsidRPr="00CC2012" w:rsidRDefault="00CC2012" w:rsidP="00480947">
            <w:pPr>
              <w:spacing w:after="0" w:line="240" w:lineRule="auto"/>
              <w:rPr>
                <w:rFonts w:ascii="Times New Roman" w:hAnsi="Times New Roman" w:cs="Times New Roman"/>
                <w:bCs/>
                <w:i/>
                <w:iCs/>
              </w:rPr>
            </w:pPr>
            <w:r w:rsidRPr="00CC2012">
              <w:rPr>
                <w:rFonts w:ascii="Times New Roman" w:hAnsi="Times New Roman" w:cs="Times New Roman"/>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9A542D">
              <w:rPr>
                <w:rFonts w:ascii="Times New Roman" w:hAnsi="Times New Roman" w:cs="Times New Roman"/>
                <w:bCs/>
              </w:rPr>
              <w:t>Specialiųjų sąlygų (SS) 1.22. p.</w:t>
            </w:r>
            <w:r w:rsidRPr="00CC2012">
              <w:rPr>
                <w:rFonts w:ascii="Times New Roman" w:hAnsi="Times New Roman" w:cs="Times New Roman"/>
                <w:bCs/>
              </w:rPr>
              <w:t>)</w:t>
            </w:r>
            <w:r w:rsidR="0045769F">
              <w:rPr>
                <w:rFonts w:ascii="Times New Roman" w:hAnsi="Times New Roman" w:cs="Times New Roman"/>
                <w:bCs/>
              </w:rPr>
              <w:t>.</w:t>
            </w:r>
            <w:r w:rsidRPr="00CC2012">
              <w:rPr>
                <w:rFonts w:ascii="Times New Roman" w:hAnsi="Times New Roman" w:cs="Times New Roman"/>
                <w:bCs/>
                <w:i/>
                <w:iCs/>
              </w:rPr>
              <w:t xml:space="preserve"> </w:t>
            </w:r>
          </w:p>
          <w:p w14:paraId="73DC93BD" w14:textId="77777777" w:rsidR="00CC2012" w:rsidRPr="00CC2012" w:rsidRDefault="00CC2012" w:rsidP="009A542D">
            <w:pPr>
              <w:spacing w:after="0" w:line="240" w:lineRule="auto"/>
              <w:rPr>
                <w:rFonts w:ascii="Times New Roman" w:hAnsi="Times New Roman" w:cs="Times New Roman"/>
                <w:bCs/>
              </w:rPr>
            </w:pPr>
          </w:p>
        </w:tc>
      </w:tr>
      <w:tr w:rsidR="00CC2012" w:rsidRPr="00CC2012" w14:paraId="2320A7F1" w14:textId="77777777" w:rsidTr="00480947">
        <w:tc>
          <w:tcPr>
            <w:tcW w:w="352" w:type="dxa"/>
            <w:tcBorders>
              <w:left w:val="nil"/>
              <w:bottom w:val="nil"/>
              <w:right w:val="nil"/>
            </w:tcBorders>
          </w:tcPr>
          <w:p w14:paraId="14D1B5F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4C3EDFE8"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705E1BA8" w14:textId="77777777" w:rsidTr="00480947">
        <w:trPr>
          <w:trHeight w:val="708"/>
        </w:trPr>
        <w:tc>
          <w:tcPr>
            <w:tcW w:w="352" w:type="dxa"/>
            <w:tcBorders>
              <w:top w:val="nil"/>
              <w:left w:val="nil"/>
              <w:bottom w:val="nil"/>
              <w:right w:val="nil"/>
            </w:tcBorders>
          </w:tcPr>
          <w:p w14:paraId="36D7882A"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058F9545" w14:textId="77777777" w:rsidR="00CC2012" w:rsidRPr="00CC2012" w:rsidRDefault="00CC2012" w:rsidP="00480947">
            <w:pPr>
              <w:spacing w:after="0" w:line="240" w:lineRule="auto"/>
              <w:rPr>
                <w:rFonts w:ascii="Times New Roman" w:hAnsi="Times New Roman" w:cs="Times New Roman"/>
                <w:bCs/>
              </w:rPr>
            </w:pPr>
          </w:p>
        </w:tc>
      </w:tr>
    </w:tbl>
    <w:p w14:paraId="232B43F5" w14:textId="77777777" w:rsidR="00CC2012" w:rsidRPr="00CC2012" w:rsidRDefault="00CC2012" w:rsidP="00CC2012">
      <w:pPr>
        <w:spacing w:after="0" w:line="240" w:lineRule="auto"/>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FD1337" w:rsidRPr="00CC2012" w14:paraId="75F59E0A" w14:textId="77777777" w:rsidTr="003D2ECA">
        <w:tc>
          <w:tcPr>
            <w:tcW w:w="352" w:type="dxa"/>
            <w:tcBorders>
              <w:top w:val="single" w:sz="4" w:space="0" w:color="auto"/>
              <w:left w:val="single" w:sz="4" w:space="0" w:color="auto"/>
              <w:bottom w:val="single" w:sz="4" w:space="0" w:color="auto"/>
              <w:right w:val="nil"/>
            </w:tcBorders>
          </w:tcPr>
          <w:p w14:paraId="0DA818F1" w14:textId="77777777" w:rsidR="00FD1337" w:rsidRPr="00CC2012" w:rsidRDefault="00FD1337" w:rsidP="003D2ECA">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tcBorders>
              <w:top w:val="nil"/>
              <w:left w:val="nil"/>
              <w:bottom w:val="nil"/>
              <w:right w:val="nil"/>
            </w:tcBorders>
          </w:tcPr>
          <w:p w14:paraId="04D18C07" w14:textId="77777777" w:rsidR="00FD1337" w:rsidRPr="00CC2012" w:rsidRDefault="00FD1337" w:rsidP="003D2ECA">
            <w:pPr>
              <w:spacing w:after="0" w:line="240" w:lineRule="auto"/>
              <w:rPr>
                <w:rFonts w:ascii="Times New Roman" w:hAnsi="Times New Roman" w:cs="Times New Roman"/>
                <w:bCs/>
              </w:rPr>
            </w:pPr>
            <w:r w:rsidRPr="00CC2012">
              <w:rPr>
                <w:rFonts w:ascii="Times New Roman" w:hAnsi="Times New Roman" w:cs="Times New Roman"/>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bl>
    <w:p w14:paraId="41C45F81" w14:textId="77777777" w:rsidR="00FD1337" w:rsidRDefault="00FD1337" w:rsidP="00CC2012">
      <w:pPr>
        <w:spacing w:after="0" w:line="240" w:lineRule="auto"/>
        <w:rPr>
          <w:rFonts w:ascii="Times New Roman" w:hAnsi="Times New Roman" w:cs="Times New Roman"/>
          <w:bCs/>
        </w:rPr>
      </w:pPr>
    </w:p>
    <w:p w14:paraId="3B6E3305" w14:textId="77777777" w:rsidR="00FD1337" w:rsidRDefault="00FD1337" w:rsidP="00CC2012">
      <w:pPr>
        <w:spacing w:after="0" w:line="240" w:lineRule="auto"/>
        <w:rPr>
          <w:rFonts w:ascii="Times New Roman" w:hAnsi="Times New Roman" w:cs="Times New Roman"/>
          <w:bCs/>
        </w:rPr>
      </w:pPr>
    </w:p>
    <w:p w14:paraId="4DDAD629" w14:textId="2590B4A0"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Patvirtinu, kad šie duomenys yra teisingi ir aktualūs pasiūlymo pateikimo dieną.</w:t>
      </w:r>
    </w:p>
    <w:p w14:paraId="5F56B9A9" w14:textId="77777777" w:rsidR="00CC2012" w:rsidRPr="00CC2012" w:rsidRDefault="00CC2012" w:rsidP="00CC2012">
      <w:pPr>
        <w:spacing w:after="0" w:line="240" w:lineRule="auto"/>
        <w:rPr>
          <w:rFonts w:ascii="Times New Roman" w:hAnsi="Times New Roman" w:cs="Times New Roman"/>
          <w:bCs/>
        </w:rPr>
      </w:pPr>
    </w:p>
    <w:p w14:paraId="1D1D6F46"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D4292F8" w14:textId="77777777" w:rsidR="00CC2012" w:rsidRPr="00CC2012" w:rsidRDefault="00CC2012" w:rsidP="00CC2012">
      <w:pPr>
        <w:spacing w:after="0" w:line="240" w:lineRule="auto"/>
        <w:rPr>
          <w:rFonts w:ascii="Times New Roman" w:hAnsi="Times New Roman" w:cs="Times New Roman"/>
          <w:bCs/>
        </w:rPr>
      </w:pPr>
    </w:p>
    <w:p w14:paraId="4E0CF2F5"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Suprantu, kad jeigu pagal vertinimo rezultatus pasiūlymas bus pripažintas laimėjusiu, turės būti pateikti perkančiosios organizacijos nurodyti atitiktį nacionalinio saugumo reikalavimams patvirtinantys dokumentai.</w:t>
      </w:r>
    </w:p>
    <w:p w14:paraId="61D18A0D" w14:textId="77777777" w:rsidR="00CC2012" w:rsidRPr="00CC2012" w:rsidRDefault="00CC2012" w:rsidP="00CC2012">
      <w:pPr>
        <w:spacing w:after="0" w:line="240" w:lineRule="auto"/>
        <w:rPr>
          <w:rFonts w:ascii="Times New Roman" w:hAnsi="Times New Roman" w:cs="Times New Roman"/>
          <w:bCs/>
        </w:rPr>
      </w:pPr>
    </w:p>
    <w:p w14:paraId="3EAA07E3" w14:textId="77777777" w:rsidR="00CC2012" w:rsidRPr="00CC2012" w:rsidRDefault="00CC2012" w:rsidP="00CC2012">
      <w:pPr>
        <w:spacing w:after="0" w:line="240" w:lineRule="auto"/>
        <w:rPr>
          <w:rFonts w:ascii="Times New Roman" w:hAnsi="Times New Roman" w:cs="Times New Roman"/>
          <w:bCs/>
        </w:rPr>
      </w:pPr>
    </w:p>
    <w:p w14:paraId="1BFD7046" w14:textId="77777777" w:rsidR="00CC2012" w:rsidRPr="00CC2012" w:rsidRDefault="00CC2012" w:rsidP="00CC2012">
      <w:pPr>
        <w:spacing w:after="0" w:line="240" w:lineRule="auto"/>
        <w:rPr>
          <w:rFonts w:ascii="Times New Roman" w:hAnsi="Times New Roman" w:cs="Times New Roman"/>
          <w:bCs/>
        </w:rPr>
      </w:pPr>
    </w:p>
    <w:p w14:paraId="64C8FAFB"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w:t>
      </w:r>
      <w:r w:rsidRPr="00CC2012">
        <w:rPr>
          <w:rFonts w:ascii="Times New Roman" w:hAnsi="Times New Roman" w:cs="Times New Roman"/>
          <w:bCs/>
          <w:i/>
          <w:iCs/>
        </w:rPr>
        <w:t xml:space="preserve">                             </w:t>
      </w:r>
      <w:r w:rsidRPr="00CC2012">
        <w:rPr>
          <w:rFonts w:ascii="Times New Roman" w:hAnsi="Times New Roman" w:cs="Times New Roman"/>
          <w:bCs/>
        </w:rPr>
        <w:t>____________________</w:t>
      </w:r>
      <w:r w:rsidRPr="00CC2012">
        <w:rPr>
          <w:rFonts w:ascii="Times New Roman" w:hAnsi="Times New Roman" w:cs="Times New Roman"/>
          <w:bCs/>
        </w:rPr>
        <w:tab/>
        <w:t xml:space="preserve">                   ___________________</w:t>
      </w:r>
    </w:p>
    <w:p w14:paraId="0D5148F3"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(pareigos)                                                           (parašas)                                                 (vardas ir pavardė)</w:t>
      </w:r>
    </w:p>
    <w:p w14:paraId="2A66C71D" w14:textId="77777777" w:rsidR="00B00C0E" w:rsidRPr="00CC2012" w:rsidRDefault="00B00C0E">
      <w:pPr>
        <w:rPr>
          <w:rFonts w:ascii="Times New Roman" w:hAnsi="Times New Roman" w:cs="Times New Roman"/>
        </w:rPr>
      </w:pPr>
    </w:p>
    <w:sectPr w:rsidR="00B00C0E" w:rsidRPr="00CC2012" w:rsidSect="00CC2012">
      <w:headerReference w:type="default" r:id="rId6"/>
      <w:pgSz w:w="11906" w:h="16838"/>
      <w:pgMar w:top="1701"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B15DE" w14:textId="77777777" w:rsidR="00410753" w:rsidRDefault="00410753" w:rsidP="00410753">
      <w:pPr>
        <w:spacing w:after="0" w:line="240" w:lineRule="auto"/>
      </w:pPr>
      <w:r>
        <w:separator/>
      </w:r>
    </w:p>
  </w:endnote>
  <w:endnote w:type="continuationSeparator" w:id="0">
    <w:p w14:paraId="281EA931" w14:textId="77777777" w:rsidR="00410753" w:rsidRDefault="00410753" w:rsidP="00410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32E4C" w14:textId="77777777" w:rsidR="00410753" w:rsidRDefault="00410753" w:rsidP="00410753">
      <w:pPr>
        <w:spacing w:after="0" w:line="240" w:lineRule="auto"/>
      </w:pPr>
      <w:r>
        <w:separator/>
      </w:r>
    </w:p>
  </w:footnote>
  <w:footnote w:type="continuationSeparator" w:id="0">
    <w:p w14:paraId="6E4C3A06" w14:textId="77777777" w:rsidR="00410753" w:rsidRDefault="00410753" w:rsidP="00410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981B" w14:textId="33A696F3" w:rsidR="00410753" w:rsidRDefault="00410753" w:rsidP="00410753">
    <w:pPr>
      <w:pStyle w:val="Header"/>
      <w:jc w:val="right"/>
    </w:pPr>
    <w:r w:rsidRPr="001267DD">
      <w:rPr>
        <w:rFonts w:ascii="Times New Roman" w:hAnsi="Times New Roman" w:cs="Times New Roman"/>
      </w:rPr>
      <w:t xml:space="preserve">Nacionalinio saugumo reikalavimų atitikties deklaracija </w:t>
    </w:r>
    <w:r w:rsidR="00FC54C8">
      <w:rPr>
        <w:rFonts w:ascii="Times New Roman" w:hAnsi="Times New Roman" w:cs="Times New Roman"/>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25A"/>
    <w:rsid w:val="00007719"/>
    <w:rsid w:val="00035D65"/>
    <w:rsid w:val="00236FEC"/>
    <w:rsid w:val="00410753"/>
    <w:rsid w:val="00445350"/>
    <w:rsid w:val="0045769F"/>
    <w:rsid w:val="00480316"/>
    <w:rsid w:val="004B1F8F"/>
    <w:rsid w:val="004B7C47"/>
    <w:rsid w:val="006D5D07"/>
    <w:rsid w:val="007E4F33"/>
    <w:rsid w:val="009A542D"/>
    <w:rsid w:val="00B00C0E"/>
    <w:rsid w:val="00CC2012"/>
    <w:rsid w:val="00E002E2"/>
    <w:rsid w:val="00E10BE3"/>
    <w:rsid w:val="00E24D29"/>
    <w:rsid w:val="00F0225A"/>
    <w:rsid w:val="00F24BFC"/>
    <w:rsid w:val="00F66AE8"/>
    <w:rsid w:val="00FC54C8"/>
    <w:rsid w:val="00FD13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AC3F8"/>
  <w15:chartTrackingRefBased/>
  <w15:docId w15:val="{BBB907FB-3A57-4D02-8750-810A9B78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012"/>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0753"/>
    <w:pPr>
      <w:tabs>
        <w:tab w:val="center" w:pos="4819"/>
        <w:tab w:val="right" w:pos="9638"/>
      </w:tabs>
      <w:spacing w:after="0" w:line="240" w:lineRule="auto"/>
    </w:pPr>
  </w:style>
  <w:style w:type="character" w:customStyle="1" w:styleId="HeaderChar">
    <w:name w:val="Header Char"/>
    <w:basedOn w:val="DefaultParagraphFont"/>
    <w:link w:val="Header"/>
    <w:uiPriority w:val="99"/>
    <w:rsid w:val="00410753"/>
    <w:rPr>
      <w:rFonts w:eastAsiaTheme="minorEastAsia"/>
    </w:rPr>
  </w:style>
  <w:style w:type="paragraph" w:styleId="Footer">
    <w:name w:val="footer"/>
    <w:basedOn w:val="Normal"/>
    <w:link w:val="FooterChar"/>
    <w:uiPriority w:val="99"/>
    <w:unhideWhenUsed/>
    <w:rsid w:val="00410753"/>
    <w:pPr>
      <w:tabs>
        <w:tab w:val="center" w:pos="4819"/>
        <w:tab w:val="right" w:pos="9638"/>
      </w:tabs>
      <w:spacing w:after="0" w:line="240" w:lineRule="auto"/>
    </w:pPr>
  </w:style>
  <w:style w:type="character" w:customStyle="1" w:styleId="FooterChar">
    <w:name w:val="Footer Char"/>
    <w:basedOn w:val="DefaultParagraphFont"/>
    <w:link w:val="Footer"/>
    <w:uiPriority w:val="99"/>
    <w:rsid w:val="00410753"/>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377</Words>
  <Characters>2151</Characters>
  <Application>Microsoft Office Word</Application>
  <DocSecurity>0</DocSecurity>
  <Lines>17</Lines>
  <Paragraphs>5</Paragraphs>
  <ScaleCrop>false</ScaleCrop>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9</cp:revision>
  <dcterms:created xsi:type="dcterms:W3CDTF">2023-05-16T06:39:00Z</dcterms:created>
  <dcterms:modified xsi:type="dcterms:W3CDTF">2025-04-17T12:10:00Z</dcterms:modified>
</cp:coreProperties>
</file>